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B432" w14:textId="77777777" w:rsidR="004250BD" w:rsidRDefault="004250BD">
      <w:pPr>
        <w:rPr>
          <w:lang w:val="de-DE"/>
        </w:rPr>
      </w:pPr>
    </w:p>
    <w:p w14:paraId="18D49A06" w14:textId="77777777" w:rsidR="004250BD" w:rsidRDefault="004250BD">
      <w:pPr>
        <w:rPr>
          <w:lang w:val="de-DE"/>
        </w:rPr>
      </w:pPr>
    </w:p>
    <w:p w14:paraId="4FDB6D26" w14:textId="4D277A1D" w:rsidR="004250BD" w:rsidRDefault="004250BD">
      <w:pPr>
        <w:rPr>
          <w:lang w:val="de-DE"/>
        </w:rPr>
      </w:pPr>
      <w:r>
        <w:rPr>
          <w:lang w:val="de-DE"/>
        </w:rPr>
        <w:t xml:space="preserve">PRESSEMITTEILUNG </w:t>
      </w:r>
    </w:p>
    <w:p w14:paraId="7E84777C" w14:textId="77777777" w:rsidR="004250BD" w:rsidRDefault="004250BD">
      <w:pPr>
        <w:rPr>
          <w:lang w:val="de-DE"/>
        </w:rPr>
      </w:pPr>
    </w:p>
    <w:p w14:paraId="64C67526" w14:textId="15388701" w:rsidR="00BD5850" w:rsidRPr="00AF4108" w:rsidRDefault="00893F74">
      <w:pPr>
        <w:rPr>
          <w:b/>
          <w:bCs/>
          <w:sz w:val="32"/>
          <w:szCs w:val="32"/>
          <w:lang w:val="de-DE"/>
        </w:rPr>
      </w:pPr>
      <w:r>
        <w:rPr>
          <w:b/>
          <w:bCs/>
          <w:sz w:val="32"/>
          <w:szCs w:val="32"/>
          <w:lang w:val="de-DE"/>
        </w:rPr>
        <w:t>An A</w:t>
      </w:r>
      <w:r w:rsidR="00811333">
        <w:rPr>
          <w:b/>
          <w:bCs/>
          <w:sz w:val="32"/>
          <w:szCs w:val="32"/>
          <w:lang w:val="de-DE"/>
        </w:rPr>
        <w:t>c</w:t>
      </w:r>
      <w:r>
        <w:rPr>
          <w:b/>
          <w:bCs/>
          <w:sz w:val="32"/>
          <w:szCs w:val="32"/>
          <w:lang w:val="de-DE"/>
        </w:rPr>
        <w:t>tion nicht zu übertreffen</w:t>
      </w:r>
      <w:r w:rsidR="00982AD6" w:rsidRPr="00AF4108">
        <w:rPr>
          <w:b/>
          <w:bCs/>
          <w:sz w:val="32"/>
          <w:szCs w:val="32"/>
          <w:lang w:val="de-DE"/>
        </w:rPr>
        <w:t xml:space="preserve"> </w:t>
      </w:r>
    </w:p>
    <w:p w14:paraId="6F4D541E" w14:textId="77777777" w:rsidR="00893F74" w:rsidRDefault="00DC18C0" w:rsidP="00893F74">
      <w:pPr>
        <w:rPr>
          <w:lang w:val="de-DE"/>
        </w:rPr>
      </w:pPr>
      <w:r>
        <w:rPr>
          <w:lang w:val="de-DE"/>
        </w:rPr>
        <w:t xml:space="preserve">BIATHLON: </w:t>
      </w:r>
      <w:r w:rsidR="00893F74">
        <w:rPr>
          <w:lang w:val="de-DE"/>
        </w:rPr>
        <w:t>Der Para Nordic Weltcup in Martell sorgt für pure Spannung</w:t>
      </w:r>
    </w:p>
    <w:p w14:paraId="707C35F5" w14:textId="06AC4E75" w:rsidR="00DC18C0" w:rsidRDefault="00DC18C0">
      <w:pPr>
        <w:rPr>
          <w:lang w:val="de-DE"/>
        </w:rPr>
      </w:pPr>
    </w:p>
    <w:p w14:paraId="5C5194B5" w14:textId="32BD8AA5" w:rsidR="00E25220" w:rsidRDefault="00E4185B" w:rsidP="00E25220">
      <w:pPr>
        <w:rPr>
          <w:lang w:val="de-DE"/>
        </w:rPr>
      </w:pPr>
      <w:r>
        <w:rPr>
          <w:lang w:val="de-DE"/>
        </w:rPr>
        <w:t xml:space="preserve">Martell </w:t>
      </w:r>
      <w:r w:rsidR="00E25220">
        <w:rPr>
          <w:lang w:val="de-DE"/>
        </w:rPr>
        <w:t xml:space="preserve">– </w:t>
      </w:r>
      <w:r w:rsidR="00E25220" w:rsidRPr="003918C3">
        <w:rPr>
          <w:lang w:val="de-DE"/>
        </w:rPr>
        <w:t>Nach de</w:t>
      </w:r>
      <w:r w:rsidR="00AB6C6C">
        <w:rPr>
          <w:lang w:val="de-DE"/>
        </w:rPr>
        <w:t>n</w:t>
      </w:r>
      <w:r w:rsidR="00E25220" w:rsidRPr="003918C3">
        <w:rPr>
          <w:lang w:val="de-DE"/>
        </w:rPr>
        <w:t xml:space="preserve"> ersten </w:t>
      </w:r>
      <w:r w:rsidR="00E25220">
        <w:rPr>
          <w:lang w:val="de-DE"/>
        </w:rPr>
        <w:t>beiden</w:t>
      </w:r>
      <w:r w:rsidR="00E25220" w:rsidRPr="003918C3">
        <w:rPr>
          <w:lang w:val="de-DE"/>
        </w:rPr>
        <w:t xml:space="preserve"> </w:t>
      </w:r>
      <w:r w:rsidR="00E25220">
        <w:rPr>
          <w:lang w:val="de-DE"/>
        </w:rPr>
        <w:t>Wettkämpfen</w:t>
      </w:r>
      <w:r w:rsidR="00E25220" w:rsidRPr="003918C3">
        <w:rPr>
          <w:lang w:val="de-DE"/>
        </w:rPr>
        <w:t xml:space="preserve"> am Mittwoch und Donnerstag, </w:t>
      </w:r>
      <w:r w:rsidR="00E25220">
        <w:rPr>
          <w:lang w:val="de-DE"/>
        </w:rPr>
        <w:t>ging es am heutigen Samstag mit spannenden Biathlonbewerben weiter.</w:t>
      </w:r>
      <w:r w:rsidR="00E25220" w:rsidRPr="003918C3">
        <w:rPr>
          <w:lang w:val="de-DE"/>
        </w:rPr>
        <w:t xml:space="preserve"> Auf dem Programm stand</w:t>
      </w:r>
      <w:r w:rsidR="00E25220">
        <w:rPr>
          <w:lang w:val="de-DE"/>
        </w:rPr>
        <w:t xml:space="preserve"> eine Sprint-Verfolgung, ein Wettkampfformat bei dem es zuerst eine Qualifikation und dann das große Finale gibt. </w:t>
      </w:r>
    </w:p>
    <w:p w14:paraId="18D09E2A" w14:textId="764DEA80" w:rsidR="00E25220" w:rsidRDefault="00E25220" w:rsidP="00E25220">
      <w:pPr>
        <w:rPr>
          <w:lang w:val="de-DE"/>
        </w:rPr>
      </w:pPr>
      <w:r>
        <w:rPr>
          <w:lang w:val="de-DE"/>
        </w:rPr>
        <w:t>Bei der Qualifikation gibt es pro Fehler am Schießstand eine Strafzeit von 20 Sekunden. Alle Athleten, welche in der Qualifikation weniger als 30 Prozent Zeitrückstand auf den Erstplatzierten haben, kommen ins Finale. Im Finale muss dann pro Fehlschuss eine Strafrunde von 75 Metern gelaufen werden. Im Para-Biathlon</w:t>
      </w:r>
      <w:r w:rsidRPr="006C31DF">
        <w:rPr>
          <w:lang w:val="de-DE"/>
        </w:rPr>
        <w:t xml:space="preserve"> </w:t>
      </w:r>
      <w:r>
        <w:rPr>
          <w:lang w:val="de-DE"/>
        </w:rPr>
        <w:t>werden die G</w:t>
      </w:r>
      <w:r w:rsidRPr="006C31DF">
        <w:rPr>
          <w:lang w:val="de-DE"/>
        </w:rPr>
        <w:t xml:space="preserve">ewehre aber nicht wie gewöhnlich von den Athleten mitgeführt, sondern stehen am Schießstand bereit. </w:t>
      </w:r>
    </w:p>
    <w:p w14:paraId="4BA60EB6" w14:textId="262A3533" w:rsidR="00AB6C6C" w:rsidRDefault="00AB6C6C" w:rsidP="00AB6C6C">
      <w:pPr>
        <w:rPr>
          <w:lang w:val="de-DE"/>
        </w:rPr>
      </w:pPr>
      <w:r w:rsidRPr="00BB72B5">
        <w:rPr>
          <w:lang w:val="de-DE"/>
        </w:rPr>
        <w:t xml:space="preserve">Pro Geschlecht gibt es jeweils drei Kategorien: </w:t>
      </w:r>
      <w:proofErr w:type="spellStart"/>
      <w:r w:rsidRPr="00BB72B5">
        <w:rPr>
          <w:lang w:val="de-DE"/>
        </w:rPr>
        <w:t>Sitting</w:t>
      </w:r>
      <w:proofErr w:type="spellEnd"/>
      <w:r w:rsidRPr="00BB72B5">
        <w:rPr>
          <w:lang w:val="de-DE"/>
        </w:rPr>
        <w:t xml:space="preserve"> (auf Sitzskiern), Standing </w:t>
      </w:r>
      <w:r>
        <w:rPr>
          <w:lang w:val="de-DE"/>
        </w:rPr>
        <w:t>sowie</w:t>
      </w:r>
      <w:r w:rsidRPr="00BB72B5">
        <w:rPr>
          <w:lang w:val="de-DE"/>
        </w:rPr>
        <w:t xml:space="preserve"> Sehbeeinträchtigte, die in der Loipe mit einem Guide unterwegs sind</w:t>
      </w:r>
      <w:r>
        <w:rPr>
          <w:lang w:val="de-DE"/>
        </w:rPr>
        <w:t>,</w:t>
      </w:r>
      <w:r w:rsidRPr="006C31DF">
        <w:rPr>
          <w:lang w:val="de-DE"/>
        </w:rPr>
        <w:t xml:space="preserve"> und beim Biathlon am Schießstand mit Lichtimpulsen und akustischem Signal „schießen“.</w:t>
      </w:r>
    </w:p>
    <w:p w14:paraId="3C8F43E5" w14:textId="77777777" w:rsidR="00AB6C6C" w:rsidRDefault="00AB6C6C" w:rsidP="00AB6C6C">
      <w:pPr>
        <w:rPr>
          <w:lang w:val="de-DE"/>
        </w:rPr>
      </w:pPr>
    </w:p>
    <w:p w14:paraId="5F2C719F" w14:textId="6B40CAE6" w:rsidR="00AB6C6C" w:rsidRPr="00FF0160" w:rsidRDefault="00AB6C6C" w:rsidP="00AB6C6C">
      <w:pPr>
        <w:rPr>
          <w:lang w:val="de-DE"/>
        </w:rPr>
      </w:pPr>
      <w:r>
        <w:rPr>
          <w:b/>
          <w:bCs/>
          <w:lang w:val="de-DE"/>
        </w:rPr>
        <w:t>Kendall Gretsch</w:t>
      </w:r>
      <w:r w:rsidRPr="00BB72B5">
        <w:rPr>
          <w:b/>
          <w:bCs/>
          <w:lang w:val="de-DE"/>
        </w:rPr>
        <w:t xml:space="preserve"> (USA)</w:t>
      </w:r>
      <w:r w:rsidRPr="00FF0160">
        <w:rPr>
          <w:lang w:val="de-DE"/>
        </w:rPr>
        <w:t xml:space="preserve"> und </w:t>
      </w:r>
      <w:r>
        <w:rPr>
          <w:b/>
          <w:bCs/>
          <w:lang w:val="de-DE"/>
        </w:rPr>
        <w:t>Taras</w:t>
      </w:r>
      <w:r w:rsidRPr="00BB72B5">
        <w:rPr>
          <w:b/>
          <w:bCs/>
          <w:lang w:val="de-DE"/>
        </w:rPr>
        <w:t xml:space="preserve"> </w:t>
      </w:r>
      <w:r>
        <w:rPr>
          <w:b/>
          <w:bCs/>
          <w:lang w:val="de-DE"/>
        </w:rPr>
        <w:t>Rad</w:t>
      </w:r>
      <w:r w:rsidRPr="00BB72B5">
        <w:rPr>
          <w:b/>
          <w:bCs/>
          <w:lang w:val="de-DE"/>
        </w:rPr>
        <w:t xml:space="preserve"> (UKR) </w:t>
      </w:r>
      <w:r w:rsidRPr="00FF0160">
        <w:rPr>
          <w:lang w:val="de-DE"/>
        </w:rPr>
        <w:t>triumphier</w:t>
      </w:r>
      <w:r>
        <w:rPr>
          <w:lang w:val="de-DE"/>
        </w:rPr>
        <w:t>ten bei</w:t>
      </w:r>
      <w:r w:rsidR="0092617D">
        <w:rPr>
          <w:lang w:val="de-DE"/>
        </w:rPr>
        <w:t xml:space="preserve"> der</w:t>
      </w:r>
      <w:r>
        <w:rPr>
          <w:lang w:val="de-DE"/>
        </w:rPr>
        <w:t xml:space="preserve"> heutigen Biathlon-Sprint</w:t>
      </w:r>
      <w:r w:rsidR="0092617D">
        <w:rPr>
          <w:lang w:val="de-DE"/>
        </w:rPr>
        <w:t xml:space="preserve">-Verfolgung </w:t>
      </w:r>
      <w:r w:rsidRPr="00FF0160">
        <w:rPr>
          <w:lang w:val="de-DE"/>
        </w:rPr>
        <w:t>in der Kategorie "</w:t>
      </w:r>
      <w:proofErr w:type="spellStart"/>
      <w:r>
        <w:rPr>
          <w:lang w:val="de-DE"/>
        </w:rPr>
        <w:t>Sitting</w:t>
      </w:r>
      <w:proofErr w:type="spellEnd"/>
      <w:r w:rsidRPr="00FF0160">
        <w:rPr>
          <w:lang w:val="de-DE"/>
        </w:rPr>
        <w:t>".</w:t>
      </w:r>
    </w:p>
    <w:p w14:paraId="470FBAE6" w14:textId="1C4494C8" w:rsidR="00AB6C6C" w:rsidRDefault="00AB6C6C" w:rsidP="00AB6C6C">
      <w:pPr>
        <w:jc w:val="both"/>
        <w:rPr>
          <w:lang w:val="de-DE"/>
        </w:rPr>
      </w:pPr>
      <w:proofErr w:type="spellStart"/>
      <w:r>
        <w:rPr>
          <w:b/>
          <w:bCs/>
          <w:lang w:val="de-DE"/>
        </w:rPr>
        <w:t>Liudmyla</w:t>
      </w:r>
      <w:proofErr w:type="spellEnd"/>
      <w:r>
        <w:rPr>
          <w:b/>
          <w:bCs/>
          <w:lang w:val="de-DE"/>
        </w:rPr>
        <w:t xml:space="preserve"> </w:t>
      </w:r>
      <w:proofErr w:type="spellStart"/>
      <w:r>
        <w:rPr>
          <w:b/>
          <w:bCs/>
          <w:lang w:val="de-DE"/>
        </w:rPr>
        <w:t>Liashenko</w:t>
      </w:r>
      <w:proofErr w:type="spellEnd"/>
      <w:r>
        <w:rPr>
          <w:b/>
          <w:bCs/>
          <w:lang w:val="de-DE"/>
        </w:rPr>
        <w:t xml:space="preserve"> (UKR)</w:t>
      </w:r>
      <w:r w:rsidRPr="00BB72B5">
        <w:rPr>
          <w:b/>
          <w:bCs/>
          <w:lang w:val="de-DE"/>
        </w:rPr>
        <w:t xml:space="preserve"> </w:t>
      </w:r>
      <w:r w:rsidRPr="00FF0160">
        <w:rPr>
          <w:lang w:val="de-DE"/>
        </w:rPr>
        <w:t xml:space="preserve">und </w:t>
      </w:r>
      <w:r>
        <w:rPr>
          <w:b/>
          <w:bCs/>
          <w:lang w:val="de-DE"/>
        </w:rPr>
        <w:t xml:space="preserve">Mark </w:t>
      </w:r>
      <w:proofErr w:type="spellStart"/>
      <w:r>
        <w:rPr>
          <w:b/>
          <w:bCs/>
          <w:lang w:val="de-DE"/>
        </w:rPr>
        <w:t>Arendz</w:t>
      </w:r>
      <w:proofErr w:type="spellEnd"/>
      <w:r>
        <w:rPr>
          <w:b/>
          <w:bCs/>
          <w:lang w:val="de-DE"/>
        </w:rPr>
        <w:t xml:space="preserve"> (CAN)</w:t>
      </w:r>
      <w:r w:rsidRPr="00BB72B5">
        <w:rPr>
          <w:b/>
          <w:bCs/>
          <w:lang w:val="de-DE"/>
        </w:rPr>
        <w:t xml:space="preserve"> </w:t>
      </w:r>
      <w:r w:rsidRPr="00FF0160">
        <w:rPr>
          <w:lang w:val="de-DE"/>
        </w:rPr>
        <w:t>setz</w:t>
      </w:r>
      <w:r>
        <w:rPr>
          <w:lang w:val="de-DE"/>
        </w:rPr>
        <w:t>t</w:t>
      </w:r>
      <w:r w:rsidRPr="00FF0160">
        <w:rPr>
          <w:lang w:val="de-DE"/>
        </w:rPr>
        <w:t xml:space="preserve">en sich in der Kategorie </w:t>
      </w:r>
      <w:r>
        <w:rPr>
          <w:lang w:val="de-DE"/>
        </w:rPr>
        <w:t xml:space="preserve">„Standing“ </w:t>
      </w:r>
      <w:r w:rsidRPr="00FF0160">
        <w:rPr>
          <w:lang w:val="de-DE"/>
        </w:rPr>
        <w:t>durch</w:t>
      </w:r>
      <w:r>
        <w:rPr>
          <w:lang w:val="de-DE"/>
        </w:rPr>
        <w:t xml:space="preserve"> und bei den Sehbeinträchtigen sind </w:t>
      </w:r>
      <w:r>
        <w:rPr>
          <w:b/>
          <w:bCs/>
          <w:lang w:val="de-DE"/>
        </w:rPr>
        <w:t>Linn Kazmaier (GER)</w:t>
      </w:r>
      <w:r w:rsidRPr="00BB72B5">
        <w:rPr>
          <w:b/>
          <w:bCs/>
          <w:lang w:val="de-DE"/>
        </w:rPr>
        <w:t xml:space="preserve"> </w:t>
      </w:r>
      <w:r w:rsidRPr="00FF0160">
        <w:rPr>
          <w:lang w:val="de-DE"/>
        </w:rPr>
        <w:t xml:space="preserve">und </w:t>
      </w:r>
      <w:r>
        <w:rPr>
          <w:b/>
          <w:bCs/>
          <w:lang w:val="de-DE"/>
        </w:rPr>
        <w:t xml:space="preserve">Oleksandr </w:t>
      </w:r>
      <w:proofErr w:type="spellStart"/>
      <w:r>
        <w:rPr>
          <w:b/>
          <w:bCs/>
          <w:lang w:val="de-DE"/>
        </w:rPr>
        <w:t>Kazik</w:t>
      </w:r>
      <w:proofErr w:type="spellEnd"/>
      <w:r>
        <w:rPr>
          <w:b/>
          <w:bCs/>
          <w:lang w:val="de-DE"/>
        </w:rPr>
        <w:t xml:space="preserve"> (UKR) </w:t>
      </w:r>
      <w:r w:rsidRPr="00FF0160">
        <w:rPr>
          <w:lang w:val="de-DE"/>
        </w:rPr>
        <w:t xml:space="preserve">die </w:t>
      </w:r>
      <w:r w:rsidR="0092617D">
        <w:rPr>
          <w:lang w:val="de-DE"/>
        </w:rPr>
        <w:t xml:space="preserve">erneuten </w:t>
      </w:r>
      <w:r w:rsidRPr="00FF0160">
        <w:rPr>
          <w:lang w:val="de-DE"/>
        </w:rPr>
        <w:t>Sieger des Tages</w:t>
      </w:r>
      <w:r>
        <w:rPr>
          <w:lang w:val="de-DE"/>
        </w:rPr>
        <w:t xml:space="preserve">. </w:t>
      </w:r>
    </w:p>
    <w:p w14:paraId="78F39818" w14:textId="77777777" w:rsidR="00E25220" w:rsidRDefault="00E25220" w:rsidP="00E25220">
      <w:pPr>
        <w:rPr>
          <w:lang w:val="de-DE"/>
        </w:rPr>
      </w:pPr>
    </w:p>
    <w:p w14:paraId="1650724C" w14:textId="174A593A" w:rsidR="00E25220" w:rsidRDefault="00E25220" w:rsidP="00E25220">
      <w:pPr>
        <w:rPr>
          <w:lang w:val="de-DE"/>
        </w:rPr>
      </w:pPr>
      <w:r>
        <w:rPr>
          <w:lang w:val="de-DE"/>
        </w:rPr>
        <w:t>Die Wettkämpfe</w:t>
      </w:r>
      <w:r w:rsidRPr="003918C3">
        <w:rPr>
          <w:lang w:val="de-DE"/>
        </w:rPr>
        <w:t xml:space="preserve"> </w:t>
      </w:r>
      <w:r>
        <w:rPr>
          <w:lang w:val="de-DE"/>
        </w:rPr>
        <w:t>wurden für die teilnehmenden Athletinnen und Athleten aufgrund der</w:t>
      </w:r>
      <w:r w:rsidRPr="003918C3">
        <w:rPr>
          <w:lang w:val="de-DE"/>
        </w:rPr>
        <w:t xml:space="preserve"> </w:t>
      </w:r>
      <w:r>
        <w:rPr>
          <w:lang w:val="de-DE"/>
        </w:rPr>
        <w:t xml:space="preserve">warmen </w:t>
      </w:r>
      <w:r w:rsidRPr="003918C3">
        <w:rPr>
          <w:lang w:val="de-DE"/>
        </w:rPr>
        <w:t>Temperaturen und de</w:t>
      </w:r>
      <w:r>
        <w:rPr>
          <w:lang w:val="de-DE"/>
        </w:rPr>
        <w:t xml:space="preserve">s strahlenden </w:t>
      </w:r>
      <w:r w:rsidRPr="003918C3">
        <w:rPr>
          <w:lang w:val="de-DE"/>
        </w:rPr>
        <w:t>Sonnenschein</w:t>
      </w:r>
      <w:r>
        <w:rPr>
          <w:lang w:val="de-DE"/>
        </w:rPr>
        <w:t>s</w:t>
      </w:r>
      <w:r w:rsidRPr="003918C3">
        <w:rPr>
          <w:lang w:val="de-DE"/>
        </w:rPr>
        <w:t xml:space="preserve"> </w:t>
      </w:r>
      <w:r>
        <w:rPr>
          <w:lang w:val="de-DE"/>
        </w:rPr>
        <w:t xml:space="preserve">etwas </w:t>
      </w:r>
      <w:r w:rsidRPr="003918C3">
        <w:rPr>
          <w:lang w:val="de-DE"/>
        </w:rPr>
        <w:t>anspruchsvoller als erwartet</w:t>
      </w:r>
      <w:r>
        <w:rPr>
          <w:lang w:val="de-DE"/>
        </w:rPr>
        <w:t>.</w:t>
      </w:r>
      <w:r w:rsidR="00AB6C6C">
        <w:rPr>
          <w:lang w:val="de-DE"/>
        </w:rPr>
        <w:t xml:space="preserve"> Die Zuschauerinnen und Zuschauer vor Ort genossen </w:t>
      </w:r>
      <w:r w:rsidR="00490873">
        <w:rPr>
          <w:lang w:val="de-DE"/>
        </w:rPr>
        <w:t>den wolkenlosen</w:t>
      </w:r>
      <w:r w:rsidR="00AB6C6C">
        <w:rPr>
          <w:lang w:val="de-DE"/>
        </w:rPr>
        <w:t xml:space="preserve"> Himmel. „Der heutige Tag war an Spannung und Action nicht zu übertreffen. Es war immer was los und dieses kompakte Format ließ die Zuschauerinnen und Zuschauer vor Ort regelrecht in den Wettkampf eintauchen“, sagte </w:t>
      </w:r>
      <w:r w:rsidR="0092617D">
        <w:rPr>
          <w:lang w:val="de-DE"/>
        </w:rPr>
        <w:t xml:space="preserve">der OK Präsident und Marteller Bürgermeister </w:t>
      </w:r>
      <w:r w:rsidR="00AB6C6C">
        <w:rPr>
          <w:lang w:val="de-DE"/>
        </w:rPr>
        <w:t>Georg Altstätter</w:t>
      </w:r>
      <w:r w:rsidR="0092617D">
        <w:rPr>
          <w:lang w:val="de-DE"/>
        </w:rPr>
        <w:t>.</w:t>
      </w:r>
    </w:p>
    <w:p w14:paraId="6486966C" w14:textId="77777777" w:rsidR="00490873" w:rsidRDefault="00490873" w:rsidP="00E25220">
      <w:pPr>
        <w:rPr>
          <w:lang w:val="de-DE"/>
        </w:rPr>
      </w:pPr>
    </w:p>
    <w:p w14:paraId="4ECD90F6" w14:textId="51685A75" w:rsidR="008454B2" w:rsidRDefault="008454B2" w:rsidP="00E25220">
      <w:pPr>
        <w:rPr>
          <w:lang w:val="de-DE"/>
        </w:rPr>
      </w:pPr>
      <w:r>
        <w:rPr>
          <w:lang w:val="de-DE"/>
        </w:rPr>
        <w:t xml:space="preserve">Altstätter überreichte gemeinsam mit dem Para Nordic Koordinator der IBU, Tomi-Pekka </w:t>
      </w:r>
      <w:proofErr w:type="spellStart"/>
      <w:r>
        <w:rPr>
          <w:lang w:val="de-DE"/>
        </w:rPr>
        <w:t>Riihivuori</w:t>
      </w:r>
      <w:proofErr w:type="spellEnd"/>
      <w:r>
        <w:rPr>
          <w:lang w:val="de-DE"/>
        </w:rPr>
        <w:t xml:space="preserve"> die Medaillen an die Siegerinnen und Sieger, welche zusätzlich dazu noch Vinschger Äpfel und regionale Produkte aus dem Nationalpark Stilfserjoch erhielten. </w:t>
      </w:r>
    </w:p>
    <w:p w14:paraId="5523A5C0" w14:textId="77777777" w:rsidR="008454B2" w:rsidRDefault="008454B2" w:rsidP="00E25220">
      <w:pPr>
        <w:rPr>
          <w:lang w:val="de-DE"/>
        </w:rPr>
      </w:pPr>
    </w:p>
    <w:p w14:paraId="19DDE8AC" w14:textId="77777777" w:rsidR="00490873" w:rsidRPr="00F001DC" w:rsidRDefault="00490873" w:rsidP="00490873">
      <w:pPr>
        <w:autoSpaceDE w:val="0"/>
        <w:autoSpaceDN w:val="0"/>
        <w:adjustRightInd w:val="0"/>
        <w:spacing w:line="259" w:lineRule="auto"/>
        <w:ind w:right="-998"/>
        <w:jc w:val="both"/>
        <w:rPr>
          <w:lang w:val="de-DE"/>
        </w:rPr>
      </w:pPr>
      <w:r w:rsidRPr="00BB72B5">
        <w:rPr>
          <w:lang w:val="de-DE"/>
        </w:rPr>
        <w:t>Ab</w:t>
      </w:r>
      <w:r>
        <w:rPr>
          <w:lang w:val="de-DE"/>
        </w:rPr>
        <w:t xml:space="preserve">schließend findet am morgigen Sonntag mit dem </w:t>
      </w:r>
      <w:r w:rsidRPr="00BB72B5">
        <w:rPr>
          <w:lang w:val="de-DE"/>
        </w:rPr>
        <w:t xml:space="preserve">Biathlon-Einzel </w:t>
      </w:r>
      <w:r>
        <w:rPr>
          <w:lang w:val="de-DE"/>
        </w:rPr>
        <w:t>der letzte Wettkampf des Para Nordic Weltcups in Martell statt</w:t>
      </w:r>
      <w:r w:rsidRPr="00BB72B5">
        <w:rPr>
          <w:lang w:val="de-DE"/>
        </w:rPr>
        <w:t>.</w:t>
      </w:r>
      <w:r>
        <w:rPr>
          <w:lang w:val="de-DE"/>
        </w:rPr>
        <w:t xml:space="preserve"> Für die Athleten gibt es danach eine kurze Pause, ehe es nach Prince George (Kanada) zum Finale für die Para Nordic Weltmeisterschaften geht.</w:t>
      </w:r>
    </w:p>
    <w:p w14:paraId="7D329DD5" w14:textId="77777777" w:rsidR="00490873" w:rsidRDefault="00490873" w:rsidP="00E25220">
      <w:pPr>
        <w:rPr>
          <w:lang w:val="de-DE"/>
        </w:rPr>
      </w:pPr>
    </w:p>
    <w:p w14:paraId="7AE61A29" w14:textId="77777777" w:rsidR="00490873" w:rsidRDefault="00490873" w:rsidP="00490873">
      <w:pPr>
        <w:autoSpaceDE w:val="0"/>
        <w:autoSpaceDN w:val="0"/>
        <w:adjustRightInd w:val="0"/>
        <w:spacing w:line="259" w:lineRule="auto"/>
        <w:ind w:right="-998"/>
        <w:jc w:val="both"/>
        <w:rPr>
          <w:lang w:val="de-DE"/>
        </w:rPr>
      </w:pPr>
      <w:r w:rsidRPr="00F001DC">
        <w:rPr>
          <w:lang w:val="de-DE"/>
        </w:rPr>
        <w:t xml:space="preserve">Weitere Informationen: </w:t>
      </w:r>
      <w:hyperlink r:id="rId6" w:history="1">
        <w:r w:rsidRPr="00F001DC">
          <w:rPr>
            <w:lang w:val="de-DE"/>
          </w:rPr>
          <w:t>www.biathlon-martell.com</w:t>
        </w:r>
      </w:hyperlink>
    </w:p>
    <w:p w14:paraId="07943F17" w14:textId="13EEEFE2" w:rsidR="00E4185B" w:rsidRPr="00E4185B" w:rsidRDefault="00E4185B">
      <w:pPr>
        <w:rPr>
          <w:lang w:val="de-DE"/>
        </w:rPr>
      </w:pPr>
    </w:p>
    <w:sectPr w:rsidR="00E4185B" w:rsidRPr="00E4185B" w:rsidSect="00B91684">
      <w:headerReference w:type="default" r:id="rId7"/>
      <w:footerReference w:type="default" r:id="rId8"/>
      <w:pgSz w:w="11906" w:h="16838"/>
      <w:pgMar w:top="13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CE72" w14:textId="77777777" w:rsidR="00B91684" w:rsidRDefault="00B91684" w:rsidP="004250BD">
      <w:r>
        <w:separator/>
      </w:r>
    </w:p>
  </w:endnote>
  <w:endnote w:type="continuationSeparator" w:id="0">
    <w:p w14:paraId="76A5E964" w14:textId="77777777" w:rsidR="00B91684" w:rsidRDefault="00B91684" w:rsidP="0042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1FE3" w14:textId="0B09A8D3" w:rsidR="004250BD" w:rsidRPr="004250BD" w:rsidRDefault="00000000">
    <w:pPr>
      <w:pStyle w:val="Fuzeile"/>
      <w:rPr>
        <w:lang w:val="de-DE"/>
      </w:rPr>
    </w:pPr>
    <w:hyperlink r:id="rId1" w:history="1">
      <w:r w:rsidR="004250BD" w:rsidRPr="00D64F90">
        <w:rPr>
          <w:rStyle w:val="Hyperlink"/>
          <w:lang w:val="de-DE"/>
        </w:rPr>
        <w:t>www.biathlon-martell.com</w:t>
      </w:r>
    </w:hyperlink>
    <w:r w:rsidR="004250BD">
      <w:rPr>
        <w:lang w:val="de-DE"/>
      </w:rPr>
      <w:t xml:space="preserve"> </w:t>
    </w:r>
    <w:r w:rsidR="004250BD">
      <w:rPr>
        <w:lang w:val="de-DE"/>
      </w:rPr>
      <w:tab/>
    </w:r>
    <w:r w:rsidR="004250BD">
      <w:rPr>
        <w:lang w:val="de-DE"/>
      </w:rPr>
      <w:tab/>
      <w:t>info@biathlon-martell.com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3AF6" w14:textId="77777777" w:rsidR="00B91684" w:rsidRDefault="00B91684" w:rsidP="004250BD">
      <w:r>
        <w:separator/>
      </w:r>
    </w:p>
  </w:footnote>
  <w:footnote w:type="continuationSeparator" w:id="0">
    <w:p w14:paraId="3FFE0B58" w14:textId="77777777" w:rsidR="00B91684" w:rsidRDefault="00B91684" w:rsidP="00425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1CB7" w14:textId="4A269386" w:rsidR="004250BD" w:rsidRDefault="004250BD">
    <w:pPr>
      <w:pStyle w:val="Kopfzeile"/>
    </w:pPr>
    <w:r>
      <w:rPr>
        <w:rFonts w:ascii="Avenir Book" w:hAnsi="Avenir Book"/>
        <w:noProof/>
        <w:color w:val="44546A" w:themeColor="text2"/>
      </w:rPr>
      <w:drawing>
        <wp:anchor distT="0" distB="0" distL="114300" distR="114300" simplePos="0" relativeHeight="251659264" behindDoc="0" locked="0" layoutInCell="1" allowOverlap="1" wp14:anchorId="44F665EE" wp14:editId="0577E3D5">
          <wp:simplePos x="0" y="0"/>
          <wp:positionH relativeFrom="column">
            <wp:posOffset>-204281</wp:posOffset>
          </wp:positionH>
          <wp:positionV relativeFrom="paragraph">
            <wp:posOffset>-253595</wp:posOffset>
          </wp:positionV>
          <wp:extent cx="1409700" cy="916305"/>
          <wp:effectExtent l="0" t="0" r="0" b="0"/>
          <wp:wrapThrough wrapText="bothSides">
            <wp:wrapPolygon edited="0">
              <wp:start x="0" y="0"/>
              <wp:lineTo x="0" y="21256"/>
              <wp:lineTo x="21405" y="21256"/>
              <wp:lineTo x="21405"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409700" cy="9163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5B"/>
    <w:rsid w:val="001D4DDF"/>
    <w:rsid w:val="00272290"/>
    <w:rsid w:val="00360BE2"/>
    <w:rsid w:val="00407092"/>
    <w:rsid w:val="004250BD"/>
    <w:rsid w:val="00445EF0"/>
    <w:rsid w:val="00490873"/>
    <w:rsid w:val="005A203B"/>
    <w:rsid w:val="006447FA"/>
    <w:rsid w:val="006C35C6"/>
    <w:rsid w:val="0072108B"/>
    <w:rsid w:val="007E2106"/>
    <w:rsid w:val="00811333"/>
    <w:rsid w:val="008454B2"/>
    <w:rsid w:val="00893F74"/>
    <w:rsid w:val="008C2242"/>
    <w:rsid w:val="008C2F3F"/>
    <w:rsid w:val="0092617D"/>
    <w:rsid w:val="00927C8C"/>
    <w:rsid w:val="00982AD6"/>
    <w:rsid w:val="00A64E18"/>
    <w:rsid w:val="00AB6C6C"/>
    <w:rsid w:val="00AF06E4"/>
    <w:rsid w:val="00AF4108"/>
    <w:rsid w:val="00B91684"/>
    <w:rsid w:val="00B96179"/>
    <w:rsid w:val="00BD5850"/>
    <w:rsid w:val="00C53060"/>
    <w:rsid w:val="00C73F1F"/>
    <w:rsid w:val="00DC18C0"/>
    <w:rsid w:val="00DE04AE"/>
    <w:rsid w:val="00E01C75"/>
    <w:rsid w:val="00E25220"/>
    <w:rsid w:val="00E4185B"/>
    <w:rsid w:val="00E4752E"/>
    <w:rsid w:val="00E5344D"/>
    <w:rsid w:val="00EC5185"/>
    <w:rsid w:val="00F43702"/>
    <w:rsid w:val="00FF1D5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E58C"/>
  <w15:chartTrackingRefBased/>
  <w15:docId w15:val="{BDEB4998-3B60-7C49-AA9A-AE3952A2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50BD"/>
    <w:pPr>
      <w:tabs>
        <w:tab w:val="center" w:pos="4513"/>
        <w:tab w:val="right" w:pos="9026"/>
      </w:tabs>
    </w:pPr>
  </w:style>
  <w:style w:type="character" w:customStyle="1" w:styleId="KopfzeileZchn">
    <w:name w:val="Kopfzeile Zchn"/>
    <w:basedOn w:val="Absatz-Standardschriftart"/>
    <w:link w:val="Kopfzeile"/>
    <w:uiPriority w:val="99"/>
    <w:rsid w:val="004250BD"/>
  </w:style>
  <w:style w:type="paragraph" w:styleId="Fuzeile">
    <w:name w:val="footer"/>
    <w:basedOn w:val="Standard"/>
    <w:link w:val="FuzeileZchn"/>
    <w:uiPriority w:val="99"/>
    <w:unhideWhenUsed/>
    <w:rsid w:val="004250BD"/>
    <w:pPr>
      <w:tabs>
        <w:tab w:val="center" w:pos="4513"/>
        <w:tab w:val="right" w:pos="9026"/>
      </w:tabs>
    </w:pPr>
  </w:style>
  <w:style w:type="character" w:customStyle="1" w:styleId="FuzeileZchn">
    <w:name w:val="Fußzeile Zchn"/>
    <w:basedOn w:val="Absatz-Standardschriftart"/>
    <w:link w:val="Fuzeile"/>
    <w:uiPriority w:val="99"/>
    <w:rsid w:val="004250BD"/>
  </w:style>
  <w:style w:type="character" w:styleId="Hyperlink">
    <w:name w:val="Hyperlink"/>
    <w:basedOn w:val="Absatz-Standardschriftart"/>
    <w:uiPriority w:val="99"/>
    <w:unhideWhenUsed/>
    <w:rsid w:val="004250BD"/>
    <w:rPr>
      <w:color w:val="0563C1" w:themeColor="hyperlink"/>
      <w:u w:val="single"/>
    </w:rPr>
  </w:style>
  <w:style w:type="character" w:styleId="NichtaufgelsteErwhnung">
    <w:name w:val="Unresolved Mention"/>
    <w:basedOn w:val="Absatz-Standardschriftart"/>
    <w:uiPriority w:val="99"/>
    <w:semiHidden/>
    <w:unhideWhenUsed/>
    <w:rsid w:val="00425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athlon-martel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athlon-mart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Fleischmann</dc:creator>
  <cp:keywords/>
  <dc:description/>
  <cp:lastModifiedBy>Andrea Schwembacher</cp:lastModifiedBy>
  <cp:revision>2</cp:revision>
  <dcterms:created xsi:type="dcterms:W3CDTF">2024-02-03T15:56:00Z</dcterms:created>
  <dcterms:modified xsi:type="dcterms:W3CDTF">2024-02-03T15:56:00Z</dcterms:modified>
</cp:coreProperties>
</file>